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ascii="Arial"/>
          <w:sz w:val="21"/>
        </w:rPr>
      </w:pPr>
    </w:p>
    <w:p>
      <w:pPr>
        <w:spacing w:after="156" w:afterLines="50" w:line="580" w:lineRule="exact"/>
        <w:jc w:val="lef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spacing w:after="156" w:afterLines="50" w:line="580" w:lineRule="exact"/>
        <w:jc w:val="left"/>
        <w:rPr>
          <w:rFonts w:ascii="黑体" w:hAnsi="黑体" w:eastAsia="黑体" w:cs="方正黑体_GBK"/>
          <w:sz w:val="32"/>
          <w:szCs w:val="32"/>
        </w:rPr>
      </w:pPr>
    </w:p>
    <w:p>
      <w:pPr>
        <w:spacing w:after="156" w:afterLines="50" w:line="580" w:lineRule="exact"/>
        <w:jc w:val="left"/>
        <w:rPr>
          <w:rFonts w:ascii="黑体" w:hAnsi="黑体" w:eastAsia="黑体" w:cs="方正黑体_GBK"/>
          <w:sz w:val="32"/>
          <w:szCs w:val="32"/>
        </w:rPr>
      </w:pPr>
    </w:p>
    <w:p>
      <w:pPr>
        <w:spacing w:after="156" w:afterLines="50" w:line="580" w:lineRule="exact"/>
        <w:jc w:val="left"/>
        <w:rPr>
          <w:rFonts w:ascii="黑体" w:hAnsi="黑体" w:eastAsia="黑体" w:cs="方正黑体_GBK"/>
          <w:sz w:val="32"/>
          <w:szCs w:val="32"/>
          <w:lang w:val="zh-CN"/>
        </w:rPr>
      </w:pPr>
    </w:p>
    <w:p>
      <w:pPr>
        <w:jc w:val="left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>
      <w:pPr>
        <w:jc w:val="center"/>
        <w:rPr>
          <w:rFonts w:ascii="宋体" w:hAnsi="宋体" w:eastAsia="宋体" w:cs="宋体"/>
          <w:b/>
          <w:bCs/>
          <w:spacing w:val="-1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0"/>
          <w:sz w:val="44"/>
          <w:szCs w:val="44"/>
        </w:rPr>
        <w:t>第三届（2022-2023年</w:t>
      </w:r>
      <w:r>
        <w:rPr>
          <w:rFonts w:hint="eastAsia" w:ascii="宋体" w:hAnsi="宋体" w:eastAsia="宋体" w:cs="宋体"/>
          <w:b/>
          <w:bCs/>
          <w:spacing w:val="-10"/>
          <w:sz w:val="44"/>
          <w:szCs w:val="44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pacing w:val="-10"/>
          <w:sz w:val="44"/>
          <w:szCs w:val="44"/>
        </w:rPr>
        <w:t>）</w:t>
      </w: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福建省</w:t>
      </w:r>
    </w:p>
    <w:p>
      <w:pPr>
        <w:jc w:val="center"/>
        <w:rPr>
          <w:rFonts w:ascii="等线" w:hAnsi="等线" w:cs="宋体"/>
          <w:b/>
          <w:color w:val="464046"/>
          <w:kern w:val="0"/>
          <w:sz w:val="52"/>
          <w:szCs w:val="44"/>
          <w:lang w:val="zh-CN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轻工八闽工匠</w:t>
      </w:r>
      <w:r>
        <w:rPr>
          <w:rFonts w:hint="eastAsia" w:ascii="宋体" w:hAnsi="宋体" w:eastAsia="宋体" w:cs="宋体"/>
          <w:b/>
          <w:bCs/>
          <w:spacing w:val="-10"/>
          <w:sz w:val="44"/>
          <w:szCs w:val="44"/>
          <w:lang w:eastAsia="zh-CN"/>
        </w:rPr>
        <w:t>推荐审批表</w:t>
      </w:r>
    </w:p>
    <w:p>
      <w:pPr>
        <w:jc w:val="left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>
      <w:pPr>
        <w:jc w:val="left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>
      <w:pPr>
        <w:jc w:val="left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>
      <w:pPr>
        <w:jc w:val="left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>
      <w:pPr>
        <w:jc w:val="left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>
      <w:pPr>
        <w:jc w:val="left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>
      <w:pPr>
        <w:jc w:val="left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firstLine="2400" w:firstLineChars="750"/>
        <w:jc w:val="left"/>
        <w:textAlignment w:val="baseline"/>
        <w:rPr>
          <w:rFonts w:ascii="仿宋" w:hAnsi="仿宋" w:eastAsia="仿宋" w:cs="宋体"/>
          <w:color w:val="6F6A7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姓    名：</w:t>
      </w:r>
      <w:r>
        <w:rPr>
          <w:rFonts w:hint="eastAsia" w:ascii="仿宋" w:hAnsi="仿宋" w:eastAsia="仿宋" w:cs="宋体"/>
          <w:color w:val="6F6A70"/>
          <w:kern w:val="0"/>
          <w:sz w:val="32"/>
          <w:szCs w:val="32"/>
        </w:rPr>
        <w:t>____________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firstLine="2400" w:firstLineChars="750"/>
        <w:jc w:val="left"/>
        <w:textAlignment w:val="baseline"/>
        <w:rPr>
          <w:rFonts w:ascii="仿宋" w:hAnsi="仿宋" w:eastAsia="仿宋" w:cs="宋体"/>
          <w:color w:val="6F6A7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工作单位：</w:t>
      </w:r>
      <w:r>
        <w:rPr>
          <w:rFonts w:hint="eastAsia" w:ascii="仿宋" w:hAnsi="仿宋" w:eastAsia="仿宋" w:cs="宋体"/>
          <w:color w:val="6F6A70"/>
          <w:kern w:val="0"/>
          <w:sz w:val="32"/>
          <w:szCs w:val="32"/>
        </w:rPr>
        <w:t>____________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firstLine="2400" w:firstLineChars="750"/>
        <w:jc w:val="left"/>
        <w:textAlignment w:val="baseline"/>
        <w:rPr>
          <w:rFonts w:ascii="仿宋" w:hAnsi="仿宋" w:eastAsia="仿宋" w:cs="宋体"/>
          <w:color w:val="6F6A7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 w:cs="宋体"/>
          <w:color w:val="6F6A70"/>
          <w:kern w:val="0"/>
          <w:sz w:val="32"/>
          <w:szCs w:val="32"/>
        </w:rPr>
        <w:t>____________</w:t>
      </w:r>
    </w:p>
    <w:p>
      <w:pPr>
        <w:jc w:val="left"/>
        <w:rPr>
          <w:rFonts w:ascii="仿宋" w:hAnsi="仿宋" w:eastAsia="仿宋" w:cs="宋体"/>
          <w:color w:val="6F6A70"/>
          <w:kern w:val="0"/>
          <w:sz w:val="32"/>
          <w:szCs w:val="32"/>
          <w:lang w:val="zh-CN"/>
        </w:rPr>
      </w:pPr>
    </w:p>
    <w:p>
      <w:pPr>
        <w:jc w:val="left"/>
        <w:rPr>
          <w:rFonts w:ascii="仿宋" w:hAnsi="仿宋" w:eastAsia="仿宋" w:cs="宋体"/>
          <w:color w:val="6F6A70"/>
          <w:kern w:val="0"/>
          <w:sz w:val="32"/>
          <w:szCs w:val="32"/>
          <w:lang w:val="zh-CN"/>
        </w:rPr>
      </w:pPr>
    </w:p>
    <w:p>
      <w:pPr>
        <w:jc w:val="left"/>
        <w:rPr>
          <w:rFonts w:ascii="仿宋" w:hAnsi="仿宋" w:eastAsia="仿宋" w:cs="宋体"/>
          <w:color w:val="6F6A70"/>
          <w:kern w:val="0"/>
          <w:sz w:val="32"/>
          <w:szCs w:val="32"/>
          <w:lang w:val="zh-CN"/>
        </w:rPr>
      </w:pPr>
    </w:p>
    <w:p>
      <w:pPr>
        <w:jc w:val="left"/>
        <w:rPr>
          <w:rFonts w:ascii="仿宋" w:hAnsi="仿宋" w:eastAsia="仿宋" w:cs="宋体"/>
          <w:color w:val="6F6A70"/>
          <w:kern w:val="0"/>
          <w:sz w:val="32"/>
          <w:szCs w:val="32"/>
          <w:lang w:val="zh-CN"/>
        </w:rPr>
      </w:pPr>
    </w:p>
    <w:p>
      <w:pPr>
        <w:jc w:val="left"/>
        <w:rPr>
          <w:rFonts w:ascii="仿宋" w:hAnsi="仿宋" w:eastAsia="仿宋" w:cs="宋体"/>
          <w:color w:val="6F6A70"/>
          <w:kern w:val="0"/>
          <w:sz w:val="32"/>
          <w:szCs w:val="32"/>
          <w:lang w:val="zh-CN"/>
        </w:rPr>
      </w:pPr>
    </w:p>
    <w:p>
      <w:pPr>
        <w:jc w:val="left"/>
        <w:rPr>
          <w:rFonts w:ascii="仿宋" w:hAnsi="仿宋" w:eastAsia="仿宋" w:cs="宋体"/>
          <w:color w:val="6F6A70"/>
          <w:kern w:val="0"/>
          <w:sz w:val="32"/>
          <w:szCs w:val="32"/>
          <w:lang w:val="zh-CN"/>
        </w:rPr>
      </w:pPr>
    </w:p>
    <w:p>
      <w:pPr>
        <w:jc w:val="center"/>
        <w:rPr>
          <w:rFonts w:ascii="仿宋" w:hAnsi="仿宋" w:eastAsia="仿宋" w:cs="宋体"/>
          <w:color w:val="6F6A70"/>
          <w:kern w:val="0"/>
          <w:sz w:val="32"/>
          <w:szCs w:val="32"/>
          <w:lang w:val="zh-CN"/>
        </w:rPr>
      </w:pPr>
    </w:p>
    <w:p>
      <w:pPr>
        <w:jc w:val="center"/>
        <w:rPr>
          <w:rFonts w:hint="eastAsia" w:ascii="仿宋" w:hAnsi="仿宋" w:eastAsia="仿宋" w:cs="宋体"/>
          <w:color w:val="6F6A70"/>
          <w:kern w:val="0"/>
          <w:sz w:val="32"/>
          <w:szCs w:val="32"/>
          <w:lang w:val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填报时间：</w:t>
      </w:r>
      <w:r>
        <w:rPr>
          <w:rFonts w:ascii="仿宋" w:hAnsi="仿宋" w:eastAsia="仿宋" w:cs="方正仿宋简体"/>
          <w:sz w:val="32"/>
          <w:szCs w:val="32"/>
        </w:rPr>
        <w:t xml:space="preserve">  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方正仿宋简体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方正仿宋简体"/>
          <w:sz w:val="32"/>
          <w:szCs w:val="32"/>
        </w:rPr>
        <w:t xml:space="preserve"> 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方正仿宋简体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方正仿宋简体"/>
          <w:sz w:val="32"/>
          <w:szCs w:val="32"/>
        </w:rPr>
        <w:t xml:space="preserve"> 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仿宋" w:hAnsi="仿宋" w:eastAsia="仿宋" w:cs="仿宋_GB2312"/>
          <w:sz w:val="32"/>
          <w:szCs w:val="32"/>
          <w:lang w:val="zh-CN"/>
        </w:rPr>
      </w:pPr>
    </w:p>
    <w:tbl>
      <w:tblPr>
        <w:tblStyle w:val="7"/>
        <w:tblW w:w="91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675"/>
        <w:gridCol w:w="356"/>
        <w:gridCol w:w="1624"/>
        <w:gridCol w:w="56"/>
        <w:gridCol w:w="977"/>
        <w:gridCol w:w="407"/>
        <w:gridCol w:w="763"/>
        <w:gridCol w:w="1844"/>
      </w:tblGrid>
      <w:tr>
        <w:tblPrEx>
          <w:tblLayout w:type="fixed"/>
        </w:tblPrEx>
        <w:trPr>
          <w:trHeight w:val="583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（近期2寸正面半身免冠彩色照片）</w:t>
            </w:r>
          </w:p>
        </w:tc>
      </w:tr>
      <w:tr>
        <w:tblPrEx>
          <w:tblLayout w:type="fixed"/>
        </w:tblPrEx>
        <w:trPr>
          <w:trHeight w:val="694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79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户籍地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89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历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76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702" w:type="dxa"/>
            <w:gridSpan w:val="8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76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85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技能（术）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从业状态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（在职、退休、返聘）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7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证件类型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证件号码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0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   间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从事轻工相关工作时间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51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    质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720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邮    编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地    址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830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个人联系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77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拟授予称号</w:t>
            </w:r>
          </w:p>
        </w:tc>
        <w:tc>
          <w:tcPr>
            <w:tcW w:w="7702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第三届（2022-2023年度）福建省轻工八闽工匠</w:t>
            </w:r>
          </w:p>
        </w:tc>
      </w:tr>
      <w:tr>
        <w:tblPrEx>
          <w:tblLayout w:type="fixed"/>
        </w:tblPrEx>
        <w:trPr>
          <w:trHeight w:val="576" w:hRule="atLeast"/>
          <w:jc w:val="center"/>
        </w:trPr>
        <w:tc>
          <w:tcPr>
            <w:tcW w:w="915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主要经历</w:t>
            </w:r>
          </w:p>
        </w:tc>
      </w:tr>
      <w:tr>
        <w:tblPrEx>
          <w:tblLayout w:type="fixed"/>
        </w:tblPrEx>
        <w:trPr>
          <w:trHeight w:val="596" w:hRule="atLeast"/>
          <w:jc w:val="center"/>
        </w:trPr>
        <w:tc>
          <w:tcPr>
            <w:tcW w:w="31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01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在何单位学习、工作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</w:tblPrEx>
        <w:trPr>
          <w:trHeight w:val="3713" w:hRule="atLeast"/>
          <w:jc w:val="center"/>
        </w:trPr>
        <w:tc>
          <w:tcPr>
            <w:tcW w:w="312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07" w:hRule="atLeast"/>
          <w:jc w:val="center"/>
        </w:trPr>
        <w:tc>
          <w:tcPr>
            <w:tcW w:w="915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师徒传承或人才培养（表格空间不足可扩展）</w:t>
            </w:r>
          </w:p>
        </w:tc>
      </w:tr>
      <w:tr>
        <w:tblPrEx>
          <w:tblLayout w:type="fixed"/>
        </w:tblPrEx>
        <w:trPr>
          <w:trHeight w:val="721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徒弟（或被培养人）姓名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职称（荣誉或获奖情况）</w:t>
            </w:r>
          </w:p>
        </w:tc>
      </w:tr>
      <w:tr>
        <w:tblPrEx>
          <w:tblLayout w:type="fixed"/>
        </w:tblPrEx>
        <w:trPr>
          <w:trHeight w:val="721" w:hRule="atLeast"/>
          <w:jc w:val="center"/>
        </w:trPr>
        <w:tc>
          <w:tcPr>
            <w:tcW w:w="1450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721" w:hRule="atLeast"/>
          <w:jc w:val="center"/>
        </w:trPr>
        <w:tc>
          <w:tcPr>
            <w:tcW w:w="1450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721" w:hRule="atLeast"/>
          <w:jc w:val="center"/>
        </w:trPr>
        <w:tc>
          <w:tcPr>
            <w:tcW w:w="1450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722" w:hRule="exact"/>
          <w:jc w:val="center"/>
        </w:trPr>
        <w:tc>
          <w:tcPr>
            <w:tcW w:w="1450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徒弟或被培养人总数量及对行业贡献情况</w:t>
            </w:r>
          </w:p>
        </w:tc>
        <w:tc>
          <w:tcPr>
            <w:tcW w:w="7702" w:type="dxa"/>
            <w:gridSpan w:val="8"/>
            <w:vAlign w:val="top"/>
          </w:tcPr>
          <w:p>
            <w:pPr>
              <w:rPr>
                <w:rFonts w:ascii="宋体" w:hAnsi="宋体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注：如徒弟获奖请注明，并附相关证明材料。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791" w:hRule="atLeast"/>
          <w:jc w:val="center"/>
        </w:trPr>
        <w:tc>
          <w:tcPr>
            <w:tcW w:w="1450" w:type="dxa"/>
            <w:vAlign w:val="top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所获荣誉(技术能手、大师、工匠、劳模、五一劳动奖章、先进工作者、特殊津贴等)</w:t>
            </w:r>
          </w:p>
        </w:tc>
        <w:tc>
          <w:tcPr>
            <w:tcW w:w="7702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346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参与公益活动、捐赠物品或资金情况</w:t>
            </w:r>
          </w:p>
        </w:tc>
        <w:tc>
          <w:tcPr>
            <w:tcW w:w="7702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011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所获科技进步奖</w:t>
            </w:r>
          </w:p>
        </w:tc>
        <w:tc>
          <w:tcPr>
            <w:tcW w:w="7702" w:type="dxa"/>
            <w:gridSpan w:val="8"/>
            <w:vAlign w:val="top"/>
          </w:tcPr>
          <w:p>
            <w:pPr>
              <w:jc w:val="left"/>
              <w:rPr>
                <w:rFonts w:hint="eastAsia" w:ascii="宋体" w:hAnsi="宋体" w:eastAsia="仿宋"/>
                <w:b/>
                <w:bCs/>
                <w:color w:val="8080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注：要明确是否填补了行业科技和生产空白，或达到行业领先、国内先进、国内领先、国际先进、国际领先、国际先进等水平。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211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作品、竞赛等获奖情况或其他优异成绩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02" w:type="dxa"/>
            <w:gridSpan w:val="8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8080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注：近五年连续取得的成绩请着重填写。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444" w:hRule="exac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参与标准制订情况（国家标准、行业标准、地方标准、团体标准）</w:t>
            </w:r>
          </w:p>
        </w:tc>
        <w:tc>
          <w:tcPr>
            <w:tcW w:w="7702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065" w:hRule="exac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获得国家专利情况</w:t>
            </w:r>
          </w:p>
        </w:tc>
        <w:tc>
          <w:tcPr>
            <w:tcW w:w="7702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270" w:hRule="exac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参与科研、重大科技专项情况</w:t>
            </w:r>
          </w:p>
        </w:tc>
        <w:tc>
          <w:tcPr>
            <w:tcW w:w="7702" w:type="dxa"/>
            <w:gridSpan w:val="8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8080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注：如多人共同参与，请注明排序并提供证明材料。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480" w:hRule="exac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发明创造 技术成果</w:t>
            </w:r>
          </w:p>
        </w:tc>
        <w:tc>
          <w:tcPr>
            <w:tcW w:w="7702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365" w:hRule="exac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行业公认的绝技绝招绝活</w:t>
            </w:r>
          </w:p>
        </w:tc>
        <w:tc>
          <w:tcPr>
            <w:tcW w:w="7702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716" w:hRule="atLeast"/>
          <w:jc w:val="center"/>
        </w:trPr>
        <w:tc>
          <w:tcPr>
            <w:tcW w:w="915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简要事迹（800字以内，不另附页）</w:t>
            </w:r>
          </w:p>
        </w:tc>
      </w:tr>
      <w:tr>
        <w:tblPrEx>
          <w:tblLayout w:type="fixed"/>
        </w:tblPrEx>
        <w:trPr>
          <w:trHeight w:val="12917" w:hRule="atLeast"/>
          <w:jc w:val="center"/>
        </w:trPr>
        <w:tc>
          <w:tcPr>
            <w:tcW w:w="9152" w:type="dxa"/>
            <w:gridSpan w:val="9"/>
            <w:vAlign w:val="top"/>
          </w:tcPr>
          <w:p>
            <w:pPr>
              <w:jc w:val="left"/>
              <w:rPr>
                <w:rFonts w:ascii="宋体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注：请分段、着重描述以下方面：一线工作经历及时长、工作环境复杂度、技术技能素质、所从事领域显著创新、发明或技术突破、取得的创新成果和生产优化所创造的经济社会效益等情况。</w:t>
            </w: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/>
    </w:p>
    <w:tbl>
      <w:tblPr>
        <w:tblStyle w:val="7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456"/>
        <w:gridCol w:w="814"/>
        <w:gridCol w:w="3736"/>
      </w:tblGrid>
      <w:tr>
        <w:tblPrEx>
          <w:tblLayout w:type="fixed"/>
        </w:tblPrEx>
        <w:trPr>
          <w:cantSplit/>
          <w:trHeight w:val="3392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</w:tc>
        <w:tc>
          <w:tcPr>
            <w:tcW w:w="3456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widowControl/>
              <w:contextualSpacing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签字人：</w:t>
            </w:r>
          </w:p>
          <w:p>
            <w:pPr>
              <w:widowControl/>
              <w:ind w:firstLine="720" w:firstLineChars="300"/>
              <w:contextualSpacing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（盖  章）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 xml:space="preserve">    年  月  日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所在单位工会组织意见</w:t>
            </w:r>
          </w:p>
        </w:tc>
        <w:tc>
          <w:tcPr>
            <w:tcW w:w="3736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widowControl/>
              <w:contextualSpacing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签字人：</w:t>
            </w:r>
          </w:p>
          <w:p>
            <w:pPr>
              <w:widowControl/>
              <w:ind w:firstLine="720" w:firstLineChars="300"/>
              <w:contextualSpacing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（盖  章）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 xml:space="preserve">    年  月  日</w:t>
            </w:r>
          </w:p>
        </w:tc>
      </w:tr>
      <w:tr>
        <w:tblPrEx>
          <w:tblLayout w:type="fixed"/>
        </w:tblPrEx>
        <w:trPr>
          <w:cantSplit/>
          <w:trHeight w:val="3177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推荐单位意见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6" w:type="dxa"/>
            <w:gridSpan w:val="3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widowControl/>
              <w:contextualSpacing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widowControl/>
              <w:contextualSpacing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widowControl/>
              <w:ind w:firstLine="431"/>
              <w:jc w:val="both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签字人：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签字人：</w:t>
            </w:r>
          </w:p>
          <w:p>
            <w:pPr>
              <w:widowControl/>
              <w:ind w:firstLine="1200" w:firstLineChars="500"/>
              <w:contextualSpacing/>
              <w:jc w:val="both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（盖  章）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（盖  章）</w:t>
            </w:r>
          </w:p>
          <w:p>
            <w:pPr>
              <w:widowControl/>
              <w:ind w:firstLine="1452" w:firstLineChars="605"/>
              <w:jc w:val="both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年  月  日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年  月  日</w:t>
            </w:r>
          </w:p>
          <w:p>
            <w:pPr>
              <w:widowControl/>
              <w:ind w:firstLine="431"/>
              <w:jc w:val="both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（轻工行业</w:t>
            </w:r>
            <w:r>
              <w:rPr>
                <w:rFonts w:hint="eastAsia" w:ascii="仿宋_GB2312" w:eastAsia="仿宋_GB2312"/>
                <w:sz w:val="24"/>
              </w:rPr>
              <w:t>联社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（轻</w:t>
            </w:r>
            <w:r>
              <w:rPr>
                <w:rFonts w:hint="eastAsia" w:ascii="仿宋_GB2312" w:eastAsia="仿宋_GB2312"/>
                <w:sz w:val="24"/>
              </w:rPr>
              <w:t>工行业协会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</w:tblPrEx>
        <w:trPr>
          <w:trHeight w:val="318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专家</w:t>
            </w: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4440" w:firstLineChars="18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440" w:firstLineChars="18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440" w:firstLineChars="18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440" w:firstLineChars="18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440" w:firstLineChars="18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880" w:firstLineChars="24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Layout w:type="fixed"/>
        </w:tblPrEx>
        <w:trPr>
          <w:trHeight w:val="3551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0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contextualSpacing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签字人：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签字人：</w:t>
            </w:r>
          </w:p>
          <w:p>
            <w:pPr>
              <w:widowControl/>
              <w:contextualSpacing/>
              <w:jc w:val="both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（盖  章）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（盖  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 xml:space="preserve">    年  月  日</w:t>
            </w: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年  月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(福建省轻工业联合会)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（福建省财贸轻纺烟草医药工会工作委员会）</w:t>
            </w:r>
          </w:p>
        </w:tc>
      </w:tr>
    </w:tbl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rPr>
          <w:rFonts w:hint="eastAsia" w:ascii="Arial" w:eastAsia="宋体"/>
          <w:sz w:val="21"/>
          <w:lang w:eastAsia="zh-CN"/>
        </w:rPr>
      </w:pPr>
    </w:p>
    <w:sectPr>
      <w:footerReference r:id="rId3" w:type="default"/>
      <w:pgSz w:w="11910" w:h="16840"/>
      <w:pgMar w:top="1346" w:right="1371" w:bottom="1854" w:left="1786" w:header="0" w:footer="51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293"/>
      <w:jc w:val="center"/>
      <w:rPr>
        <w:rFonts w:ascii="宋体" w:hAnsi="宋体" w:eastAsia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2024-03-22T01:14:00Z</dcterms:created>
  <dc:creator>Data</dc:creator>
  <cp:lastModifiedBy>iPhone</cp:lastModifiedBy>
  <dcterms:modified xsi:type="dcterms:W3CDTF">2024-03-27T15:59:40Z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2024-03-20T09:14:00Z</vt:filetime>
  </property>
  <property fmtid="{D5CDD505-2E9C-101B-9397-08002B2CF9AE}" pid="4" name="UsrData">
    <vt:lpwstr>65fa3862fa3ecc001f6059f9wl</vt:lpwstr>
  </property>
  <property fmtid="{D5CDD505-2E9C-101B-9397-08002B2CF9AE}" pid="5" name="KSOProductBuildVer">
    <vt:lpwstr>2052-12.10.2</vt:lpwstr>
  </property>
  <property fmtid="{D5CDD505-2E9C-101B-9397-08002B2CF9AE}" pid="6" name="ICV">
    <vt:lpwstr>6085346C8A5F9855ECD10366BAB016CB_33</vt:lpwstr>
  </property>
</Properties>
</file>